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 xml:space="preserve">Приложение </w:t>
      </w:r>
      <w:r w:rsidR="004635E2">
        <w:rPr>
          <w:sz w:val="28"/>
          <w:szCs w:val="28"/>
        </w:rPr>
        <w:t>4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 w:right="-108"/>
        <w:outlineLvl w:val="0"/>
      </w:pPr>
      <w:r>
        <w:rPr>
          <w:sz w:val="28"/>
          <w:szCs w:val="28"/>
        </w:rPr>
        <w:t>от ________________№ _______</w:t>
      </w: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A6312" w:rsidRPr="004B338C" w:rsidRDefault="009B606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Приложение 3</w:t>
      </w:r>
      <w:r w:rsidR="009A6312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9A6312" w:rsidRPr="004B338C">
          <w:rPr>
            <w:bCs/>
            <w:sz w:val="28"/>
            <w:szCs w:val="28"/>
          </w:rPr>
          <w:t>муниципальной</w:t>
        </w:r>
      </w:hyperlink>
      <w:r w:rsidR="009A6312" w:rsidRPr="004B338C">
        <w:rPr>
          <w:bCs/>
          <w:sz w:val="28"/>
          <w:szCs w:val="28"/>
        </w:rPr>
        <w:t xml:space="preserve"> программе </w:t>
      </w:r>
    </w:p>
    <w:p w:rsidR="009A6312" w:rsidRPr="004B338C" w:rsidRDefault="009A631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11044A">
        <w:rPr>
          <w:bCs/>
          <w:sz w:val="28"/>
          <w:szCs w:val="28"/>
        </w:rPr>
        <w:t>а – города Барнаула на 2017-202</w:t>
      </w:r>
      <w:r w:rsidR="000C3F42">
        <w:rPr>
          <w:bCs/>
          <w:sz w:val="28"/>
          <w:szCs w:val="28"/>
        </w:rPr>
        <w:t>7</w:t>
      </w:r>
      <w:r w:rsidR="004C5A72" w:rsidRPr="004B338C">
        <w:rPr>
          <w:bCs/>
          <w:sz w:val="28"/>
          <w:szCs w:val="28"/>
        </w:rPr>
        <w:t xml:space="preserve"> </w:t>
      </w:r>
      <w:r w:rsidRPr="004B338C">
        <w:rPr>
          <w:bCs/>
          <w:sz w:val="28"/>
          <w:szCs w:val="28"/>
        </w:rPr>
        <w:t>годы»</w:t>
      </w:r>
    </w:p>
    <w:p w:rsidR="00874171" w:rsidRDefault="00F4169A" w:rsidP="004C5A7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           </w:t>
      </w:r>
    </w:p>
    <w:p w:rsidR="00A93AA8" w:rsidRPr="004B338C" w:rsidRDefault="00A93AA8" w:rsidP="004C5A72">
      <w:pPr>
        <w:jc w:val="center"/>
        <w:rPr>
          <w:sz w:val="28"/>
          <w:szCs w:val="28"/>
        </w:rPr>
      </w:pPr>
    </w:p>
    <w:p w:rsidR="00F4169A" w:rsidRPr="004B338C" w:rsidRDefault="00AD2D94" w:rsidP="00AD2D94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>ПЕРЕЧЕНЬ</w:t>
      </w:r>
      <w:r w:rsidR="00F4169A" w:rsidRPr="004B338C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9A6312" w:rsidRPr="007F11F3" w:rsidRDefault="00F4169A" w:rsidP="009A631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мероприятий </w:t>
      </w:r>
      <w:r w:rsidR="00AF5D17">
        <w:rPr>
          <w:sz w:val="28"/>
          <w:szCs w:val="28"/>
        </w:rPr>
        <w:t>по строительству</w:t>
      </w:r>
      <w:r w:rsidR="00A14A84">
        <w:rPr>
          <w:sz w:val="28"/>
          <w:szCs w:val="28"/>
        </w:rPr>
        <w:t>,</w:t>
      </w:r>
      <w:r w:rsidR="00E00D64">
        <w:rPr>
          <w:sz w:val="28"/>
          <w:szCs w:val="28"/>
        </w:rPr>
        <w:t xml:space="preserve"> </w:t>
      </w:r>
      <w:r w:rsidR="00AF5D17" w:rsidRPr="007F11F3">
        <w:rPr>
          <w:sz w:val="28"/>
          <w:szCs w:val="28"/>
        </w:rPr>
        <w:t>реконструкции</w:t>
      </w:r>
      <w:r w:rsidR="00A14A84" w:rsidRPr="007F11F3">
        <w:rPr>
          <w:sz w:val="28"/>
          <w:szCs w:val="28"/>
        </w:rPr>
        <w:t xml:space="preserve"> и приобретению</w:t>
      </w:r>
      <w:r w:rsidR="00DB1705" w:rsidRPr="007F11F3">
        <w:rPr>
          <w:sz w:val="28"/>
          <w:szCs w:val="28"/>
        </w:rPr>
        <w:t xml:space="preserve"> </w:t>
      </w:r>
      <w:r w:rsidR="009A6312" w:rsidRPr="007F11F3">
        <w:rPr>
          <w:sz w:val="28"/>
          <w:szCs w:val="28"/>
        </w:rPr>
        <w:t xml:space="preserve">объектов водоснабжения и </w:t>
      </w:r>
    </w:p>
    <w:p w:rsidR="009A6312" w:rsidRPr="004B338C" w:rsidRDefault="009A6312" w:rsidP="009A6312">
      <w:pPr>
        <w:jc w:val="center"/>
        <w:rPr>
          <w:sz w:val="28"/>
          <w:szCs w:val="28"/>
        </w:rPr>
      </w:pPr>
      <w:r w:rsidRPr="007F11F3">
        <w:rPr>
          <w:sz w:val="28"/>
          <w:szCs w:val="28"/>
        </w:rPr>
        <w:t>водоотведения пригородной зоны города Барнаула</w:t>
      </w:r>
    </w:p>
    <w:p w:rsidR="00874171" w:rsidRPr="004B338C" w:rsidRDefault="00874171" w:rsidP="00874171">
      <w:pPr>
        <w:rPr>
          <w:sz w:val="28"/>
          <w:szCs w:val="28"/>
        </w:rPr>
      </w:pPr>
    </w:p>
    <w:tbl>
      <w:tblPr>
        <w:tblW w:w="1531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709"/>
        <w:gridCol w:w="567"/>
        <w:gridCol w:w="709"/>
        <w:gridCol w:w="708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851"/>
        <w:gridCol w:w="992"/>
        <w:gridCol w:w="992"/>
      </w:tblGrid>
      <w:tr w:rsidR="009A1802" w:rsidRPr="009A1802" w:rsidTr="00C80978">
        <w:tc>
          <w:tcPr>
            <w:tcW w:w="568" w:type="dxa"/>
            <w:vMerge w:val="restart"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№ п/п</w:t>
            </w:r>
          </w:p>
        </w:tc>
        <w:tc>
          <w:tcPr>
            <w:tcW w:w="1701" w:type="dxa"/>
            <w:vMerge w:val="restart"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</w:tcPr>
          <w:p w:rsidR="009A1802" w:rsidRPr="009A1802" w:rsidRDefault="009A1802" w:rsidP="004B123A">
            <w:pPr>
              <w:ind w:left="-108" w:right="-142"/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Ответствен-ный</w:t>
            </w:r>
          </w:p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 xml:space="preserve">исполни-тель </w:t>
            </w:r>
          </w:p>
        </w:tc>
        <w:tc>
          <w:tcPr>
            <w:tcW w:w="567" w:type="dxa"/>
            <w:vMerge w:val="restart"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Срок ре</w:t>
            </w:r>
            <w:r>
              <w:rPr>
                <w:sz w:val="16"/>
                <w:szCs w:val="16"/>
              </w:rPr>
              <w:t>-</w:t>
            </w:r>
            <w:r w:rsidRPr="009A1802">
              <w:rPr>
                <w:sz w:val="16"/>
                <w:szCs w:val="16"/>
              </w:rPr>
              <w:t>али</w:t>
            </w:r>
            <w:r w:rsidRPr="009A1802">
              <w:rPr>
                <w:sz w:val="16"/>
                <w:szCs w:val="16"/>
              </w:rPr>
              <w:softHyphen/>
              <w:t>за</w:t>
            </w:r>
            <w:r>
              <w:rPr>
                <w:sz w:val="16"/>
                <w:szCs w:val="16"/>
              </w:rPr>
              <w:t>-</w:t>
            </w:r>
            <w:r w:rsidRPr="009A1802">
              <w:rPr>
                <w:sz w:val="16"/>
                <w:szCs w:val="16"/>
              </w:rPr>
              <w:t>ции</w:t>
            </w:r>
          </w:p>
        </w:tc>
        <w:tc>
          <w:tcPr>
            <w:tcW w:w="709" w:type="dxa"/>
            <w:vMerge w:val="restart"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Объем выполнен-ных работ, м/шт.</w:t>
            </w:r>
          </w:p>
        </w:tc>
        <w:tc>
          <w:tcPr>
            <w:tcW w:w="10064" w:type="dxa"/>
            <w:gridSpan w:val="12"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Сумма расходов по годам реализации, тыс. рублей</w:t>
            </w:r>
          </w:p>
        </w:tc>
        <w:tc>
          <w:tcPr>
            <w:tcW w:w="992" w:type="dxa"/>
            <w:vMerge w:val="restart"/>
          </w:tcPr>
          <w:p w:rsidR="009A1802" w:rsidRPr="009A1802" w:rsidRDefault="009A1802" w:rsidP="004B123A">
            <w:pPr>
              <w:spacing w:after="10"/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Источники финансиро</w:t>
            </w:r>
            <w:r w:rsidRPr="009A1802">
              <w:rPr>
                <w:sz w:val="16"/>
                <w:szCs w:val="16"/>
              </w:rPr>
              <w:softHyphen/>
              <w:t>вания</w:t>
            </w:r>
          </w:p>
        </w:tc>
      </w:tr>
      <w:tr w:rsidR="009A1802" w:rsidRPr="009A1802" w:rsidTr="00C80978">
        <w:tc>
          <w:tcPr>
            <w:tcW w:w="568" w:type="dxa"/>
            <w:vMerge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2017</w:t>
            </w:r>
          </w:p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год</w:t>
            </w:r>
          </w:p>
        </w:tc>
        <w:tc>
          <w:tcPr>
            <w:tcW w:w="851" w:type="dxa"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2018</w:t>
            </w:r>
          </w:p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год</w:t>
            </w:r>
          </w:p>
        </w:tc>
        <w:tc>
          <w:tcPr>
            <w:tcW w:w="850" w:type="dxa"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2019</w:t>
            </w:r>
          </w:p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год</w:t>
            </w:r>
          </w:p>
        </w:tc>
        <w:tc>
          <w:tcPr>
            <w:tcW w:w="851" w:type="dxa"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2020</w:t>
            </w:r>
          </w:p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2021</w:t>
            </w:r>
          </w:p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год</w:t>
            </w:r>
          </w:p>
        </w:tc>
        <w:tc>
          <w:tcPr>
            <w:tcW w:w="850" w:type="dxa"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2022</w:t>
            </w:r>
          </w:p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год</w:t>
            </w:r>
          </w:p>
        </w:tc>
        <w:tc>
          <w:tcPr>
            <w:tcW w:w="851" w:type="dxa"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2023</w:t>
            </w:r>
          </w:p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год</w:t>
            </w:r>
          </w:p>
        </w:tc>
        <w:tc>
          <w:tcPr>
            <w:tcW w:w="850" w:type="dxa"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2024</w:t>
            </w:r>
          </w:p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год</w:t>
            </w:r>
          </w:p>
        </w:tc>
        <w:tc>
          <w:tcPr>
            <w:tcW w:w="851" w:type="dxa"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2025</w:t>
            </w:r>
          </w:p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год</w:t>
            </w:r>
          </w:p>
        </w:tc>
        <w:tc>
          <w:tcPr>
            <w:tcW w:w="850" w:type="dxa"/>
          </w:tcPr>
          <w:p w:rsidR="009A1802" w:rsidRPr="009A1802" w:rsidRDefault="009A1802" w:rsidP="009A18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  <w:p w:rsidR="009A1802" w:rsidRPr="009A1802" w:rsidRDefault="009A1802" w:rsidP="009A18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</w:t>
            </w:r>
          </w:p>
        </w:tc>
        <w:tc>
          <w:tcPr>
            <w:tcW w:w="851" w:type="dxa"/>
          </w:tcPr>
          <w:p w:rsidR="009A1802" w:rsidRPr="009A1802" w:rsidRDefault="009A1802" w:rsidP="009A18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  <w:p w:rsidR="009A1802" w:rsidRPr="009A1802" w:rsidRDefault="009A1802" w:rsidP="009A1802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год</w:t>
            </w:r>
          </w:p>
        </w:tc>
        <w:tc>
          <w:tcPr>
            <w:tcW w:w="992" w:type="dxa"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  <w:r w:rsidRPr="009A1802">
              <w:rPr>
                <w:sz w:val="16"/>
                <w:szCs w:val="16"/>
              </w:rPr>
              <w:t>Всего:</w:t>
            </w:r>
          </w:p>
        </w:tc>
        <w:tc>
          <w:tcPr>
            <w:tcW w:w="992" w:type="dxa"/>
            <w:vMerge/>
          </w:tcPr>
          <w:p w:rsidR="009A1802" w:rsidRPr="009A1802" w:rsidRDefault="009A1802" w:rsidP="004B123A">
            <w:pPr>
              <w:jc w:val="center"/>
              <w:rPr>
                <w:sz w:val="16"/>
                <w:szCs w:val="16"/>
              </w:rPr>
            </w:pPr>
          </w:p>
        </w:tc>
      </w:tr>
    </w:tbl>
    <w:p w:rsidR="006A4684" w:rsidRPr="000404E6" w:rsidRDefault="006A4684" w:rsidP="006A4684">
      <w:pPr>
        <w:rPr>
          <w:sz w:val="2"/>
          <w:szCs w:val="2"/>
        </w:rPr>
      </w:pPr>
    </w:p>
    <w:tbl>
      <w:tblPr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709"/>
        <w:gridCol w:w="567"/>
        <w:gridCol w:w="709"/>
        <w:gridCol w:w="708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851"/>
        <w:gridCol w:w="992"/>
        <w:gridCol w:w="992"/>
      </w:tblGrid>
      <w:tr w:rsidR="00C80978" w:rsidRPr="00C80978" w:rsidTr="00AC4C73">
        <w:trPr>
          <w:trHeight w:val="24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bookmarkStart w:id="0" w:name="_GoBack" w:colFirst="0" w:colLast="2"/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18</w:t>
            </w:r>
          </w:p>
        </w:tc>
      </w:tr>
      <w:bookmarkEnd w:id="0"/>
      <w:tr w:rsidR="00C80978" w:rsidRPr="00C80978" w:rsidTr="00C80978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Строительство систем доочистки питьевой воды на артезианском водозаборе по адресу: п.Бельмесево, ул.Обская,4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УЕЗСКС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2017-2019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4 446,1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5 622,1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4 446,1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5 622,1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Строительство систем доочистки питьевой воды на артезианском водозаборе по адресу:  п.Бельмесево, ул.Кленовая,9г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УЕЗСКС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2018-2020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5 231,6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6 081,7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5 231,6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6 081,7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Строительство систем доочистки питьевой воды на артезианском водозаборе по адресу:   п.Черницк, ул.Школьная,18а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УЕЗСКС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2017-2018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5 498,7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6 346,7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5 498,7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6 346,7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Строительство систем доочистки питьевой воды на артезианском водозаборе по адресу:   п.Черницк, ул.Пионерская,17б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УЕЗСКС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Строительство систем доочистки питьевой воды на артезианском водозаборе по адресу: п.Мохнатушка, ул.Нагорная,26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УЕЗСКС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2017-2018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5 888,9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6 788,9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5 888,9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6 788,9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Строительство систем доочистки питьевой воды на артезианском водозаборе по адресу: п.Березовка, ул.Центральная,6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Комитет, УЕЗСКС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2019-2027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20 800,3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20 800,3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Строительство систем доочистки питьевой воды на артезианском водозаборе по адресу: п.Научный Городок,58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Комитет, УЕЗСКС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 xml:space="preserve">Строительство кольцевой сети водопровода от улицы Бирюзовой,11а до улицы Нагорной,32 в п.Новомихайловка города Барнаула                                 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2017-2019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287,9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1 532,2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2 678,1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287,9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1 532,2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2 678,1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Реконструкция артезианского водозабора по ул.Декоративной, 51г, микрорайон «Спутник» г.Барнаула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2017-2023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145 102,2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65 575,5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217 336,7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77 089,9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55 019,7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132 109,6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19 294,6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555,8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19 850,4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48 717,7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65 376,7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Строительство водопроводной сети от улицы Ржевской по улице Сибирской, улице Стрелецкой, улице Волжской в п.Борзовая Заимка города Барнаула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2017-2019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1 208,7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7 479,0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9 487,7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1 208,7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7 479,0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9 487,7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Реконструкция артезианского водозабора по адресу: ул.Закатная,28 в п.Лесной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2017-2019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1 521,9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1 521,9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5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Реконструкция артезианского водозабора в п.Казенная Заимка, по ул.Соколиной 55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2017-2024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500,3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4 577,0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4 577,0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53 865,6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98 173,5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162 531,3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50 780,0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42 830,5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93 610,5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28 432,7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28 945,7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500,3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4 577,0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4 577,0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2 572,6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26 910,3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39 975,1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Переключение водоснабжения жилой застройки в п.Лесном по адресам: п.Лесной, 1-15 на артезианский водозабор по ул.Закатной, 28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2018-2023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1 388,0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1 352,9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1 335,0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24 536,0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38 424,3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67 460,2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1 388,0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1 352,9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1 335,0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24 536,0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38 424,3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67 460,2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Напорный канализационный коллектор и КНС в п.Центральный,         от ул.Тополиной,1а до КНС, по пр-кту Дзержинского, 16а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2018-2019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4 202,3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4 532,3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4 202,3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4 532,3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 xml:space="preserve">Водоснабжение индивидуальных жилых домов по ул.Сибирской, </w:t>
            </w:r>
            <w:r w:rsidRPr="00C80978">
              <w:rPr>
                <w:color w:val="000000"/>
                <w:sz w:val="16"/>
                <w:szCs w:val="16"/>
              </w:rPr>
              <w:br/>
              <w:t>1-40, ул.Лесная Поляна, 2-12 в с.Власиха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2018-2027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80 300,0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94 086,0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80 300,0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94 086,0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Реконструкция артезианского водозабора по ул.Садовой,83 в п.Казенная Заимка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2022-2024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11 756,7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11 806,7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11 756,7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11 806,7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0978">
              <w:rPr>
                <w:b/>
                <w:bCs/>
                <w:color w:val="000000"/>
                <w:sz w:val="16"/>
                <w:szCs w:val="16"/>
              </w:rPr>
              <w:t>Реконструкция артезианского водозабора по ул.Промышленной, 14а и строительство водопроводных сетей в п.Центральный микрорайон «Приозерное», в том числе: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2019-2024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5 228,2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5 138,1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5 787,8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1 986,5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23 745,0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5 228,2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4 954,3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4 954,3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4 954,3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20 691,5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1 986,5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3 053,5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80978">
              <w:rPr>
                <w:b/>
                <w:bCs/>
                <w:color w:val="000000"/>
                <w:sz w:val="16"/>
                <w:szCs w:val="16"/>
              </w:rPr>
              <w:t>Реконструкция артезианского водозабора по адресу: ул.Промышленная, 14а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2021-2024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5 761,2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5 138,1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5 787,8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1 986,5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23 677,6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5 228,2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4 954,3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4 954,3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4 954,3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20 091,1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1 986,5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3 586,5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80978">
              <w:rPr>
                <w:b/>
                <w:bCs/>
                <w:color w:val="000000"/>
                <w:sz w:val="16"/>
                <w:szCs w:val="16"/>
              </w:rPr>
              <w:t>Строительство водопроводных сетей в п.Центральный, микрорайон «Приозерное»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2019-2020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Водопроводная сеть в одну линию, улица Школьная, 18а, п.Черницк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2021-2022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973,9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1 973,6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973,9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1 973,6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Водопровод с.Лебяжье, по ул.Опытная            Станция, 1 до ул.Опытная Станция, 102б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2021-2024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3 460,0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3 460,0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6 940,0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3 460,0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3 460,0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6 940,0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 xml:space="preserve">Проектирование и строительство водопроводных сетей </w:t>
            </w:r>
            <w:r w:rsidRPr="00C80978">
              <w:rPr>
                <w:color w:val="000000"/>
                <w:sz w:val="16"/>
                <w:szCs w:val="16"/>
              </w:rPr>
              <w:br/>
              <w:t>в п.Ягодное г.Барнаула Алтайского края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2022-2026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1891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3 118,4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2 818,6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30 799,3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34 000,0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70 736,3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3 118,4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2 818,6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30 799,3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34 000,0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70 736,3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Водопроводная сеть по                ул.Обской,4,  п.Бельмесево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2552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установка системы обезжелезивания и деманганации на артезианском водозаборе по ул.Бирюзовой,11а в п.Новомихайловка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2022-2027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1 578,2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1 578,2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13 156,4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1 578,2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1 578,2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13 156,4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установка системы обезжелезивания и деманганации на артезианском водозаборе по пер.Пятигорскому,1,                         п. Центральный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строительство водопроводной сети по ул.Куета, г.Барнаула, Алтайского края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 xml:space="preserve">Проектирование и строительство сетей водоснабжения по улице Ржевской, улице Майской в п.Борзовая Заимка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строительство сетей водоснабжения по ул.Геологов в п.Борзовая Заимка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46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строительство сетей водоснабжения по ул.Академической, ул.Байкальской, ул.Вечерней, ул.Рудной, ул.Удачной, ул.Снежной в п.Борзовая Заимка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Строительство артезианского водозабора по ул.Белгородской, 27а в п.Бельмесево г.Барнаула Алтайского края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2022-2027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17 100,0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17 100,0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81 000,0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284 380,5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17 100,0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17 100,0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81 000,0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284 380,5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Строительство водопроводной сети по проезду Кольцова 1-19 в микрорайоне Затон г.Барнаула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2025-2026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sz w:val="16"/>
                <w:szCs w:val="16"/>
              </w:rPr>
            </w:pPr>
            <w:r w:rsidRPr="00C80978">
              <w:rPr>
                <w:sz w:val="16"/>
                <w:szCs w:val="16"/>
              </w:rPr>
              <w:t>Строительство водопроводной сети по ул.Боровой в п.Ягодное г.Барнаула Алтайского края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sz w:val="16"/>
                <w:szCs w:val="16"/>
              </w:rPr>
            </w:pPr>
            <w:r w:rsidRPr="00C80978">
              <w:rPr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sz w:val="16"/>
                <w:szCs w:val="16"/>
              </w:rPr>
            </w:pPr>
            <w:r w:rsidRPr="00C80978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sz w:val="16"/>
                <w:szCs w:val="16"/>
              </w:rPr>
            </w:pPr>
            <w:r w:rsidRPr="00C80978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sz w:val="16"/>
                <w:szCs w:val="16"/>
              </w:rPr>
            </w:pPr>
            <w:r w:rsidRPr="00C80978">
              <w:rPr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sz w:val="16"/>
                <w:szCs w:val="16"/>
              </w:rPr>
            </w:pPr>
            <w:r w:rsidRPr="00C80978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строительство водопроводной сети по ул.Березовая роща, п.Плодопитомник, г.Барнаула Алтайского края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строительство водопроводной сети на ст.Ползуново, г.Барнаула Алтайского края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Приобретение водопровода по адресу: Алтайский край, г.Барнаул, примерно в 852м по направлению на юго-запад от теплового пункта по ул.Декоративной, 2а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КУМС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16 300,0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16 300,0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16 300,0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16 300,0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Участок водопроводной сети до улиц Ветеранов и Десантников с.Власиха г.Барнаула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2024-2027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Участок водопроводной сети до жилых домов по ул.Огоньковой, 1-20, с.Власиха г.Барнаула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2024-2027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Реконструкция водопроводной сети по улице тепличный комбинат с.Лебяжье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 xml:space="preserve">Строительство напорного коллектора от КНС пос. Научный городок до очистных сооружений канализации №2 по адресу: </w:t>
            </w:r>
            <w:r w:rsidRPr="00C80978">
              <w:rPr>
                <w:color w:val="000000"/>
                <w:sz w:val="16"/>
                <w:szCs w:val="16"/>
              </w:rPr>
              <w:br/>
              <w:t>г. Барнаул, пр-кт Космонавтов, 78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Комитет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334000,0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334000,0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334000,0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334000,0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Строительство водопроводной сети от артводозабора c.Гоньба, Гоньбинский тракт, сооружения №3н/1, 3н/2, 3н/3 до разводящих сетей пос. Землянуха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2022-2024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7139,3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8 098,0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7139,3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8 098,0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Реконструкция водопроводной сети с увеличением пропускной способности (с.Гоньба, Гоньбинский тракт, сооружения №3н/1, 3н/2, 3н/3 до пересечения улиц Советская и Октября)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2024-2025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3129,5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3 629,5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3 129,5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3 629,5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Реконструкция участка сети по пер. Советский с.Гоньба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2453,6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2 453,6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2453,6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2 453,6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Реконструкция участка сети по ул. Мира с.Гоньба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2024-2025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right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right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Реконструкция участка сети ВК9-ВК13/1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2587,7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2 587,7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2587,7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2 587,7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Реконструкция участка сети по пер. Изобильный пос.Казенная Заимка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2025-2026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1 987,6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1 987,6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Реконструкция участка сети по ул. Ромашковая пос.Казенная Заимка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2025-2026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Реконструкция артезианского водозабора пос.Научный городок, ул. Научный городок, 58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4679,7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4 679,7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right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4 679,7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4 679,7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Реконструкция и модернизация артезианского водозабора с.Гоньба, Гоньбинский тракт, сооруж. №3н/1, №3н/2, №3н/3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Реконструкция канализационной насосной станции пос.Научный городок, ул. Научный городок, 46а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2024-2027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реконструкция сетей водоснабжения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2026-2027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2670,5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5158,6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7 829,1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2670,5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5158,6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7 829,1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Водопроводная сеть  п.Бельмесево, ул. Молодежная, 13а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2026-2027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1345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1335,3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2579,3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3 914,6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1335,3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2579,3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3 914,6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Водопроводная сеть в одну линию п.Центральный, ул.Промышленная, 14а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2026-2027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1752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1335,3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2579,3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3 914,6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1335,3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2579,3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3 914,6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Реконструкция артезианского водозабора пос.Научный городок, ул. Научный городок, 58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4679,7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4 679,7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4 679,7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4 679,7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реконструкия артезианского водозаборов  в пос.Бельмесево ул.Обская, 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2021-2025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реконструкия артезианских водозаборов  в пос.Мохнатушка ул.Нагорная, 26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2021-2023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2 683,3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2 683,3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реконструкия артезианского водозабора в пос.Центральный пр. Пятигорский, 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2021-2026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2151,5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2 691,7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2151,5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2 691,7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реконструкия артезианского водозабора в пос.Черницк, ул. Школьная, 18а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2021-2024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1154,8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2448,7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4 716,2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1154,8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2448,7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4 716,2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реконструкция артезианского водозабора в пос.Ягодное, пер.Школьный, 5а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реконструкция артезианском водозаборе в пос.Новомихайловка, ул.Бирюзовая, 11а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2021-2023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1385,7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2789,1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5 164,6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989,8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1385,7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2789,1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5 164,6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реконструкция сетей водоотведения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2024-2026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реконструкция сетей водоотведения: Канализационная сеть в  п. Центральном, ул. Тополиная, 1а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2023-2025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реконструкция артезианского водозабора в пос.Бельмесево, ул.Кленовая, 9г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2021-2023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Проектирование и реконструкция артезианского водозабора в пос.Бельмесево, ул.Молодежная, 13а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ООО «БВК»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2021-2022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C80978" w:rsidRPr="00C80978" w:rsidTr="00C80978">
        <w:trPr>
          <w:trHeight w:val="510"/>
        </w:trPr>
        <w:tc>
          <w:tcPr>
            <w:tcW w:w="35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17375/44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7173,8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17000,0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21482,9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11551,6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44781,5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201191,7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179039,1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152893,7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129867,9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136226,1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604776,6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1 505 984,9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80978" w:rsidRPr="00C80978" w:rsidTr="00C80978">
        <w:trPr>
          <w:trHeight w:val="510"/>
        </w:trPr>
        <w:tc>
          <w:tcPr>
            <w:tcW w:w="35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77 089,9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105 799,7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42 830,5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225 720,1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80978" w:rsidRPr="00C80978" w:rsidTr="00C80978">
        <w:trPr>
          <w:trHeight w:val="300"/>
        </w:trPr>
        <w:tc>
          <w:tcPr>
            <w:tcW w:w="35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19 294,6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1 068,8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28 432,7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48 796,1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35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7 173,8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17 000,0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21 482,9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11 551,6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42 350,1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100 523,1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59 607,7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67 000,0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117 099,3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583 600,0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1 147 388,5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80978" w:rsidRPr="00C80978" w:rsidTr="00C80978">
        <w:trPr>
          <w:trHeight w:val="510"/>
        </w:trPr>
        <w:tc>
          <w:tcPr>
            <w:tcW w:w="35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978" w:rsidRPr="00C80978" w:rsidRDefault="00C80978" w:rsidP="00C80978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2 431,4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4 284,1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12 562,9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14 630,5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12 768,6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16 226,1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21 176,6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jc w:val="center"/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84 080,2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978" w:rsidRPr="00C80978" w:rsidRDefault="00C80978" w:rsidP="00C80978">
            <w:pPr>
              <w:rPr>
                <w:color w:val="000000"/>
                <w:sz w:val="16"/>
                <w:szCs w:val="16"/>
              </w:rPr>
            </w:pPr>
            <w:r w:rsidRPr="00C80978">
              <w:rPr>
                <w:color w:val="000000"/>
                <w:sz w:val="16"/>
                <w:szCs w:val="16"/>
              </w:rPr>
              <w:t>Внебюдже</w:t>
            </w:r>
            <w:r>
              <w:rPr>
                <w:color w:val="000000"/>
                <w:sz w:val="16"/>
                <w:szCs w:val="16"/>
              </w:rPr>
              <w:t>тные</w:t>
            </w:r>
            <w:r w:rsidRPr="00C80978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</w:tbl>
    <w:p w:rsidR="00E00A83" w:rsidRDefault="00E00A83" w:rsidP="00E00A83">
      <w:pPr>
        <w:snapToGrid w:val="0"/>
        <w:ind w:right="-143"/>
        <w:rPr>
          <w:sz w:val="28"/>
          <w:szCs w:val="28"/>
        </w:rPr>
        <w:sectPr w:rsidR="00E00A83" w:rsidSect="007C11BC">
          <w:headerReference w:type="default" r:id="rId8"/>
          <w:pgSz w:w="16838" w:h="11906" w:orient="landscape"/>
          <w:pgMar w:top="1985" w:right="851" w:bottom="1134" w:left="851" w:header="709" w:footer="709" w:gutter="0"/>
          <w:cols w:space="708"/>
          <w:titlePg/>
          <w:docGrid w:linePitch="360"/>
        </w:sect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AB505F" w:rsidP="00417436">
      <w:pPr>
        <w:snapToGrid w:val="0"/>
        <w:ind w:left="284" w:right="-2"/>
        <w:rPr>
          <w:sz w:val="28"/>
          <w:szCs w:val="28"/>
        </w:rPr>
      </w:pPr>
      <w:r>
        <w:rPr>
          <w:sz w:val="28"/>
          <w:szCs w:val="28"/>
        </w:rPr>
        <w:t>П</w:t>
      </w:r>
      <w:r w:rsidR="0041743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417436">
        <w:rPr>
          <w:sz w:val="28"/>
          <w:szCs w:val="28"/>
        </w:rPr>
        <w:t xml:space="preserve"> комитета </w:t>
      </w: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  <w:r>
        <w:rPr>
          <w:sz w:val="28"/>
          <w:szCs w:val="28"/>
        </w:rPr>
        <w:t>по энергоресурсам и газификации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А.</w:t>
      </w:r>
      <w:r w:rsidR="00D13172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D13172">
        <w:rPr>
          <w:sz w:val="28"/>
          <w:szCs w:val="28"/>
        </w:rPr>
        <w:t>Крюков</w:t>
      </w: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417436" w:rsidRDefault="00417436" w:rsidP="00417436">
      <w:pPr>
        <w:snapToGrid w:val="0"/>
        <w:ind w:left="284" w:right="-143"/>
        <w:rPr>
          <w:sz w:val="28"/>
          <w:szCs w:val="28"/>
        </w:rPr>
      </w:pPr>
      <w:r>
        <w:rPr>
          <w:sz w:val="28"/>
          <w:szCs w:val="28"/>
        </w:rPr>
        <w:t>налоговой и кредитной политике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 xml:space="preserve">                     О.А. Шернина</w:t>
      </w:r>
    </w:p>
    <w:p w:rsidR="00874390" w:rsidRDefault="00874390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74A04" w:rsidRDefault="008767A8" w:rsidP="00474A04">
      <w:pPr>
        <w:snapToGrid w:val="0"/>
        <w:ind w:left="284" w:right="-2"/>
        <w:rPr>
          <w:sz w:val="28"/>
          <w:szCs w:val="28"/>
        </w:rPr>
      </w:pPr>
      <w:r>
        <w:rPr>
          <w:sz w:val="28"/>
          <w:szCs w:val="28"/>
        </w:rPr>
        <w:t>19</w:t>
      </w:r>
      <w:r w:rsidR="00417436">
        <w:rPr>
          <w:sz w:val="28"/>
          <w:szCs w:val="28"/>
        </w:rPr>
        <w:t>.0</w:t>
      </w:r>
      <w:r w:rsidR="00F77215">
        <w:rPr>
          <w:sz w:val="28"/>
          <w:szCs w:val="28"/>
        </w:rPr>
        <w:t>2</w:t>
      </w:r>
      <w:r w:rsidR="00D13172">
        <w:rPr>
          <w:sz w:val="28"/>
          <w:szCs w:val="28"/>
        </w:rPr>
        <w:t>.2024</w:t>
      </w:r>
    </w:p>
    <w:sectPr w:rsidR="00474A04" w:rsidSect="00667F32">
      <w:pgSz w:w="16838" w:h="11906" w:orient="landscape"/>
      <w:pgMar w:top="1985" w:right="1134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5C4" w:rsidRDefault="00A565C4" w:rsidP="00874171">
      <w:r>
        <w:separator/>
      </w:r>
    </w:p>
  </w:endnote>
  <w:endnote w:type="continuationSeparator" w:id="0">
    <w:p w:rsidR="00A565C4" w:rsidRDefault="00A565C4" w:rsidP="0087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5C4" w:rsidRDefault="00A565C4" w:rsidP="00874171">
      <w:r>
        <w:separator/>
      </w:r>
    </w:p>
  </w:footnote>
  <w:footnote w:type="continuationSeparator" w:id="0">
    <w:p w:rsidR="00A565C4" w:rsidRDefault="00A565C4" w:rsidP="00874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54922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565C4" w:rsidRPr="00C81EB7" w:rsidRDefault="00A565C4">
        <w:pPr>
          <w:pStyle w:val="a6"/>
          <w:jc w:val="right"/>
          <w:rPr>
            <w:sz w:val="28"/>
            <w:szCs w:val="28"/>
          </w:rPr>
        </w:pPr>
        <w:r w:rsidRPr="00C81EB7">
          <w:rPr>
            <w:sz w:val="28"/>
            <w:szCs w:val="28"/>
          </w:rPr>
          <w:fldChar w:fldCharType="begin"/>
        </w:r>
        <w:r w:rsidRPr="00C81EB7">
          <w:rPr>
            <w:sz w:val="28"/>
            <w:szCs w:val="28"/>
          </w:rPr>
          <w:instrText>PAGE   \* MERGEFORMAT</w:instrText>
        </w:r>
        <w:r w:rsidRPr="00C81EB7">
          <w:rPr>
            <w:sz w:val="28"/>
            <w:szCs w:val="28"/>
          </w:rPr>
          <w:fldChar w:fldCharType="separate"/>
        </w:r>
        <w:r w:rsidR="00AC4C73">
          <w:rPr>
            <w:noProof/>
            <w:sz w:val="28"/>
            <w:szCs w:val="28"/>
          </w:rPr>
          <w:t>21</w:t>
        </w:r>
        <w:r w:rsidRPr="00C81EB7">
          <w:rPr>
            <w:noProof/>
            <w:sz w:val="28"/>
            <w:szCs w:val="28"/>
          </w:rPr>
          <w:fldChar w:fldCharType="end"/>
        </w:r>
      </w:p>
    </w:sdtContent>
  </w:sdt>
  <w:p w:rsidR="00A565C4" w:rsidRDefault="00A565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239"/>
    <w:multiLevelType w:val="hybridMultilevel"/>
    <w:tmpl w:val="6F76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3B6"/>
    <w:multiLevelType w:val="multilevel"/>
    <w:tmpl w:val="16FAE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EC6D61"/>
    <w:multiLevelType w:val="hybridMultilevel"/>
    <w:tmpl w:val="588C47F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25680"/>
    <w:multiLevelType w:val="hybridMultilevel"/>
    <w:tmpl w:val="1BD8876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A0C9E"/>
    <w:multiLevelType w:val="hybridMultilevel"/>
    <w:tmpl w:val="7E6691C0"/>
    <w:lvl w:ilvl="0" w:tplc="1D7ED51E">
      <w:start w:val="6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36AC1C12"/>
    <w:multiLevelType w:val="hybridMultilevel"/>
    <w:tmpl w:val="E7F8C5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C2774"/>
    <w:multiLevelType w:val="hybridMultilevel"/>
    <w:tmpl w:val="4F38768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8188E"/>
    <w:multiLevelType w:val="hybridMultilevel"/>
    <w:tmpl w:val="9632A0B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B0D96"/>
    <w:multiLevelType w:val="hybridMultilevel"/>
    <w:tmpl w:val="E05CA576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B38AD"/>
    <w:multiLevelType w:val="hybridMultilevel"/>
    <w:tmpl w:val="17848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83255D"/>
    <w:multiLevelType w:val="hybridMultilevel"/>
    <w:tmpl w:val="B1A4978C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A0B12"/>
    <w:multiLevelType w:val="hybridMultilevel"/>
    <w:tmpl w:val="1B5272DC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E56B77"/>
    <w:multiLevelType w:val="hybridMultilevel"/>
    <w:tmpl w:val="B88C719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8"/>
  </w:num>
  <w:num w:numId="12">
    <w:abstractNumId w:val="11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9A"/>
    <w:rsid w:val="00001AD3"/>
    <w:rsid w:val="0000494F"/>
    <w:rsid w:val="0000532A"/>
    <w:rsid w:val="00010DB9"/>
    <w:rsid w:val="00031458"/>
    <w:rsid w:val="00032237"/>
    <w:rsid w:val="000349D0"/>
    <w:rsid w:val="000404E6"/>
    <w:rsid w:val="00041394"/>
    <w:rsid w:val="00041AA3"/>
    <w:rsid w:val="00044EE0"/>
    <w:rsid w:val="00051019"/>
    <w:rsid w:val="00051B23"/>
    <w:rsid w:val="00053484"/>
    <w:rsid w:val="0005436B"/>
    <w:rsid w:val="00055FA2"/>
    <w:rsid w:val="00056A66"/>
    <w:rsid w:val="0005700A"/>
    <w:rsid w:val="000605C4"/>
    <w:rsid w:val="00063BD4"/>
    <w:rsid w:val="00064C76"/>
    <w:rsid w:val="000703B7"/>
    <w:rsid w:val="000742DD"/>
    <w:rsid w:val="000752D3"/>
    <w:rsid w:val="000849DE"/>
    <w:rsid w:val="00087DE0"/>
    <w:rsid w:val="00087EBD"/>
    <w:rsid w:val="00090400"/>
    <w:rsid w:val="00093189"/>
    <w:rsid w:val="000962BD"/>
    <w:rsid w:val="0009676E"/>
    <w:rsid w:val="000970C8"/>
    <w:rsid w:val="0009792D"/>
    <w:rsid w:val="000A01D6"/>
    <w:rsid w:val="000A5917"/>
    <w:rsid w:val="000A5E51"/>
    <w:rsid w:val="000A7075"/>
    <w:rsid w:val="000B10C3"/>
    <w:rsid w:val="000B1F6B"/>
    <w:rsid w:val="000B3330"/>
    <w:rsid w:val="000B4099"/>
    <w:rsid w:val="000B72ED"/>
    <w:rsid w:val="000C15D4"/>
    <w:rsid w:val="000C1C8A"/>
    <w:rsid w:val="000C3F42"/>
    <w:rsid w:val="000C61B2"/>
    <w:rsid w:val="000D0FBD"/>
    <w:rsid w:val="000E77D7"/>
    <w:rsid w:val="000F1B2B"/>
    <w:rsid w:val="000F4027"/>
    <w:rsid w:val="000F5501"/>
    <w:rsid w:val="001010D3"/>
    <w:rsid w:val="00101835"/>
    <w:rsid w:val="0011044A"/>
    <w:rsid w:val="00123887"/>
    <w:rsid w:val="001249C1"/>
    <w:rsid w:val="0012647E"/>
    <w:rsid w:val="00131786"/>
    <w:rsid w:val="0014131B"/>
    <w:rsid w:val="00142D95"/>
    <w:rsid w:val="001444CE"/>
    <w:rsid w:val="00145CFD"/>
    <w:rsid w:val="00145D0D"/>
    <w:rsid w:val="00155DD2"/>
    <w:rsid w:val="00163782"/>
    <w:rsid w:val="00171841"/>
    <w:rsid w:val="001722F1"/>
    <w:rsid w:val="00173424"/>
    <w:rsid w:val="0017449C"/>
    <w:rsid w:val="00177ECE"/>
    <w:rsid w:val="00187C13"/>
    <w:rsid w:val="00193DDF"/>
    <w:rsid w:val="00194CAB"/>
    <w:rsid w:val="001A092D"/>
    <w:rsid w:val="001A3A18"/>
    <w:rsid w:val="001A40D2"/>
    <w:rsid w:val="001B1DA8"/>
    <w:rsid w:val="001B52B1"/>
    <w:rsid w:val="001C0016"/>
    <w:rsid w:val="001D55F4"/>
    <w:rsid w:val="001E2B2E"/>
    <w:rsid w:val="001E4218"/>
    <w:rsid w:val="001E5ECC"/>
    <w:rsid w:val="001F2CD8"/>
    <w:rsid w:val="00202698"/>
    <w:rsid w:val="002054E5"/>
    <w:rsid w:val="00207E41"/>
    <w:rsid w:val="0021088E"/>
    <w:rsid w:val="002165D1"/>
    <w:rsid w:val="00221E6E"/>
    <w:rsid w:val="00222336"/>
    <w:rsid w:val="0022521C"/>
    <w:rsid w:val="0022675D"/>
    <w:rsid w:val="00227898"/>
    <w:rsid w:val="00230FDA"/>
    <w:rsid w:val="0023146C"/>
    <w:rsid w:val="0023398A"/>
    <w:rsid w:val="002366B7"/>
    <w:rsid w:val="00236DC6"/>
    <w:rsid w:val="00237871"/>
    <w:rsid w:val="002452FD"/>
    <w:rsid w:val="00260B84"/>
    <w:rsid w:val="00266139"/>
    <w:rsid w:val="002805E0"/>
    <w:rsid w:val="00290D8B"/>
    <w:rsid w:val="002937AB"/>
    <w:rsid w:val="002966E9"/>
    <w:rsid w:val="002A1065"/>
    <w:rsid w:val="002A3CA6"/>
    <w:rsid w:val="002A5728"/>
    <w:rsid w:val="002A5750"/>
    <w:rsid w:val="002B4F2B"/>
    <w:rsid w:val="002B6021"/>
    <w:rsid w:val="002C05FC"/>
    <w:rsid w:val="002C109D"/>
    <w:rsid w:val="002C2FA0"/>
    <w:rsid w:val="002D3EA6"/>
    <w:rsid w:val="002D43AF"/>
    <w:rsid w:val="002D61E3"/>
    <w:rsid w:val="002D73F5"/>
    <w:rsid w:val="002E0BF1"/>
    <w:rsid w:val="002E14EE"/>
    <w:rsid w:val="002E4D86"/>
    <w:rsid w:val="002F1FA1"/>
    <w:rsid w:val="00300F61"/>
    <w:rsid w:val="0030105A"/>
    <w:rsid w:val="0030449F"/>
    <w:rsid w:val="00304E8F"/>
    <w:rsid w:val="00304F3F"/>
    <w:rsid w:val="00311543"/>
    <w:rsid w:val="00312A68"/>
    <w:rsid w:val="00312F2D"/>
    <w:rsid w:val="00314AD5"/>
    <w:rsid w:val="00316F87"/>
    <w:rsid w:val="003171DC"/>
    <w:rsid w:val="00320697"/>
    <w:rsid w:val="00321899"/>
    <w:rsid w:val="00322939"/>
    <w:rsid w:val="00325A99"/>
    <w:rsid w:val="00331A13"/>
    <w:rsid w:val="00335306"/>
    <w:rsid w:val="00336BA4"/>
    <w:rsid w:val="00341693"/>
    <w:rsid w:val="00344867"/>
    <w:rsid w:val="00346040"/>
    <w:rsid w:val="003522AC"/>
    <w:rsid w:val="00353C37"/>
    <w:rsid w:val="003553AA"/>
    <w:rsid w:val="00356D59"/>
    <w:rsid w:val="00361EB0"/>
    <w:rsid w:val="00362EE6"/>
    <w:rsid w:val="00364FAF"/>
    <w:rsid w:val="0037170B"/>
    <w:rsid w:val="00374826"/>
    <w:rsid w:val="00375BF9"/>
    <w:rsid w:val="00380AC8"/>
    <w:rsid w:val="00385E7F"/>
    <w:rsid w:val="00387EA0"/>
    <w:rsid w:val="003921F6"/>
    <w:rsid w:val="00392D02"/>
    <w:rsid w:val="00394029"/>
    <w:rsid w:val="00396D2C"/>
    <w:rsid w:val="003A76F8"/>
    <w:rsid w:val="003A777D"/>
    <w:rsid w:val="003B15CC"/>
    <w:rsid w:val="003B50FA"/>
    <w:rsid w:val="003C19E3"/>
    <w:rsid w:val="003D007B"/>
    <w:rsid w:val="003D24CE"/>
    <w:rsid w:val="003D7B0E"/>
    <w:rsid w:val="003E0CAA"/>
    <w:rsid w:val="003F0273"/>
    <w:rsid w:val="003F2559"/>
    <w:rsid w:val="00400C6F"/>
    <w:rsid w:val="00400ED5"/>
    <w:rsid w:val="00405E21"/>
    <w:rsid w:val="0040713E"/>
    <w:rsid w:val="00410928"/>
    <w:rsid w:val="004153E8"/>
    <w:rsid w:val="004173F2"/>
    <w:rsid w:val="00417436"/>
    <w:rsid w:val="00423DB9"/>
    <w:rsid w:val="004256DD"/>
    <w:rsid w:val="0043470B"/>
    <w:rsid w:val="0043529E"/>
    <w:rsid w:val="0043555B"/>
    <w:rsid w:val="004429F9"/>
    <w:rsid w:val="004457D9"/>
    <w:rsid w:val="00447E5F"/>
    <w:rsid w:val="004548B9"/>
    <w:rsid w:val="004550BA"/>
    <w:rsid w:val="0045778A"/>
    <w:rsid w:val="004635E2"/>
    <w:rsid w:val="00463AF4"/>
    <w:rsid w:val="00464C16"/>
    <w:rsid w:val="00465607"/>
    <w:rsid w:val="004668A9"/>
    <w:rsid w:val="00467975"/>
    <w:rsid w:val="00471F98"/>
    <w:rsid w:val="00474A04"/>
    <w:rsid w:val="00477489"/>
    <w:rsid w:val="00477D0C"/>
    <w:rsid w:val="0048081B"/>
    <w:rsid w:val="00483256"/>
    <w:rsid w:val="00491865"/>
    <w:rsid w:val="0049466F"/>
    <w:rsid w:val="00494A5B"/>
    <w:rsid w:val="00495A21"/>
    <w:rsid w:val="00497D85"/>
    <w:rsid w:val="00497F66"/>
    <w:rsid w:val="004A0570"/>
    <w:rsid w:val="004A2EF5"/>
    <w:rsid w:val="004A324D"/>
    <w:rsid w:val="004A5C15"/>
    <w:rsid w:val="004A621D"/>
    <w:rsid w:val="004B1176"/>
    <w:rsid w:val="004B123A"/>
    <w:rsid w:val="004B338C"/>
    <w:rsid w:val="004B3A7B"/>
    <w:rsid w:val="004B40F8"/>
    <w:rsid w:val="004B5050"/>
    <w:rsid w:val="004B5F70"/>
    <w:rsid w:val="004C0327"/>
    <w:rsid w:val="004C1658"/>
    <w:rsid w:val="004C5A72"/>
    <w:rsid w:val="004C7EE2"/>
    <w:rsid w:val="004D0586"/>
    <w:rsid w:val="004D2B5F"/>
    <w:rsid w:val="004D2E6A"/>
    <w:rsid w:val="004E44CF"/>
    <w:rsid w:val="004E4E76"/>
    <w:rsid w:val="004F43E9"/>
    <w:rsid w:val="004F5348"/>
    <w:rsid w:val="004F5681"/>
    <w:rsid w:val="00501364"/>
    <w:rsid w:val="00503BCE"/>
    <w:rsid w:val="00504139"/>
    <w:rsid w:val="0050601F"/>
    <w:rsid w:val="005074D0"/>
    <w:rsid w:val="00507ABF"/>
    <w:rsid w:val="00511C95"/>
    <w:rsid w:val="005132F4"/>
    <w:rsid w:val="005145AE"/>
    <w:rsid w:val="00523C70"/>
    <w:rsid w:val="005343F1"/>
    <w:rsid w:val="00535D88"/>
    <w:rsid w:val="005402CE"/>
    <w:rsid w:val="0054283B"/>
    <w:rsid w:val="00544738"/>
    <w:rsid w:val="00551D7C"/>
    <w:rsid w:val="005536E6"/>
    <w:rsid w:val="0055414C"/>
    <w:rsid w:val="00554C09"/>
    <w:rsid w:val="00556CAF"/>
    <w:rsid w:val="00560F24"/>
    <w:rsid w:val="005633BB"/>
    <w:rsid w:val="00565239"/>
    <w:rsid w:val="00570C45"/>
    <w:rsid w:val="0057353A"/>
    <w:rsid w:val="0057554C"/>
    <w:rsid w:val="00577913"/>
    <w:rsid w:val="00586762"/>
    <w:rsid w:val="0059423A"/>
    <w:rsid w:val="005A66DF"/>
    <w:rsid w:val="005C2A31"/>
    <w:rsid w:val="005C52AE"/>
    <w:rsid w:val="005C7B7A"/>
    <w:rsid w:val="005D21EC"/>
    <w:rsid w:val="005D355E"/>
    <w:rsid w:val="005E0E8E"/>
    <w:rsid w:val="005F0081"/>
    <w:rsid w:val="005F2AEE"/>
    <w:rsid w:val="005F4176"/>
    <w:rsid w:val="005F5303"/>
    <w:rsid w:val="005F57EB"/>
    <w:rsid w:val="00602CDA"/>
    <w:rsid w:val="00603F18"/>
    <w:rsid w:val="00604FC7"/>
    <w:rsid w:val="0061153C"/>
    <w:rsid w:val="006122A7"/>
    <w:rsid w:val="00612845"/>
    <w:rsid w:val="00615A31"/>
    <w:rsid w:val="006239B0"/>
    <w:rsid w:val="0063230C"/>
    <w:rsid w:val="00632333"/>
    <w:rsid w:val="00632D9E"/>
    <w:rsid w:val="006339D6"/>
    <w:rsid w:val="00633B00"/>
    <w:rsid w:val="0064191E"/>
    <w:rsid w:val="00643D10"/>
    <w:rsid w:val="00643DAF"/>
    <w:rsid w:val="00644014"/>
    <w:rsid w:val="00646CA8"/>
    <w:rsid w:val="0064742C"/>
    <w:rsid w:val="00654F9C"/>
    <w:rsid w:val="006561EC"/>
    <w:rsid w:val="00660535"/>
    <w:rsid w:val="00662FAA"/>
    <w:rsid w:val="00663116"/>
    <w:rsid w:val="00663F4A"/>
    <w:rsid w:val="00666276"/>
    <w:rsid w:val="00667F32"/>
    <w:rsid w:val="00671449"/>
    <w:rsid w:val="00671F2C"/>
    <w:rsid w:val="0068149F"/>
    <w:rsid w:val="00685564"/>
    <w:rsid w:val="00685E7A"/>
    <w:rsid w:val="00693FD3"/>
    <w:rsid w:val="00694C5A"/>
    <w:rsid w:val="00697FA4"/>
    <w:rsid w:val="006A241E"/>
    <w:rsid w:val="006A358B"/>
    <w:rsid w:val="006A4684"/>
    <w:rsid w:val="006A5AD5"/>
    <w:rsid w:val="006C65D0"/>
    <w:rsid w:val="006D3AE4"/>
    <w:rsid w:val="006D599B"/>
    <w:rsid w:val="006E412C"/>
    <w:rsid w:val="006E48C3"/>
    <w:rsid w:val="006E4F6F"/>
    <w:rsid w:val="006F018F"/>
    <w:rsid w:val="006F0ABB"/>
    <w:rsid w:val="006F0C4B"/>
    <w:rsid w:val="006F233B"/>
    <w:rsid w:val="006F4387"/>
    <w:rsid w:val="006F66A6"/>
    <w:rsid w:val="0070156D"/>
    <w:rsid w:val="00701683"/>
    <w:rsid w:val="007016F2"/>
    <w:rsid w:val="007024E9"/>
    <w:rsid w:val="007052CC"/>
    <w:rsid w:val="007068C2"/>
    <w:rsid w:val="0071314D"/>
    <w:rsid w:val="00713184"/>
    <w:rsid w:val="007173A4"/>
    <w:rsid w:val="00720172"/>
    <w:rsid w:val="00722568"/>
    <w:rsid w:val="007248E5"/>
    <w:rsid w:val="00724D1D"/>
    <w:rsid w:val="00725329"/>
    <w:rsid w:val="00732E20"/>
    <w:rsid w:val="007420BB"/>
    <w:rsid w:val="00742DA5"/>
    <w:rsid w:val="00747683"/>
    <w:rsid w:val="00747B2E"/>
    <w:rsid w:val="00747B43"/>
    <w:rsid w:val="00751304"/>
    <w:rsid w:val="007547AC"/>
    <w:rsid w:val="00755564"/>
    <w:rsid w:val="0076304D"/>
    <w:rsid w:val="00763EB7"/>
    <w:rsid w:val="00766EEF"/>
    <w:rsid w:val="0077066D"/>
    <w:rsid w:val="0077479B"/>
    <w:rsid w:val="007753D8"/>
    <w:rsid w:val="007755A2"/>
    <w:rsid w:val="00775E13"/>
    <w:rsid w:val="00780487"/>
    <w:rsid w:val="007814B8"/>
    <w:rsid w:val="00787375"/>
    <w:rsid w:val="007879A7"/>
    <w:rsid w:val="0079461C"/>
    <w:rsid w:val="0079792C"/>
    <w:rsid w:val="007A2F25"/>
    <w:rsid w:val="007B1055"/>
    <w:rsid w:val="007B74C0"/>
    <w:rsid w:val="007B7814"/>
    <w:rsid w:val="007C11BC"/>
    <w:rsid w:val="007C6BAE"/>
    <w:rsid w:val="007D0EF8"/>
    <w:rsid w:val="007D2C1F"/>
    <w:rsid w:val="007D32F7"/>
    <w:rsid w:val="007D3582"/>
    <w:rsid w:val="007D53F3"/>
    <w:rsid w:val="007D7673"/>
    <w:rsid w:val="007E1500"/>
    <w:rsid w:val="007E6D63"/>
    <w:rsid w:val="007E7CF2"/>
    <w:rsid w:val="007E7D9E"/>
    <w:rsid w:val="007F11F3"/>
    <w:rsid w:val="007F341B"/>
    <w:rsid w:val="007F5334"/>
    <w:rsid w:val="0081536D"/>
    <w:rsid w:val="008165DC"/>
    <w:rsid w:val="00823609"/>
    <w:rsid w:val="00826BC4"/>
    <w:rsid w:val="00835591"/>
    <w:rsid w:val="008369CE"/>
    <w:rsid w:val="00837320"/>
    <w:rsid w:val="00842824"/>
    <w:rsid w:val="008461FB"/>
    <w:rsid w:val="008500D6"/>
    <w:rsid w:val="00850236"/>
    <w:rsid w:val="00853CA3"/>
    <w:rsid w:val="00857997"/>
    <w:rsid w:val="00863800"/>
    <w:rsid w:val="00864BEE"/>
    <w:rsid w:val="00874171"/>
    <w:rsid w:val="00874390"/>
    <w:rsid w:val="0087582F"/>
    <w:rsid w:val="008767A8"/>
    <w:rsid w:val="0088084C"/>
    <w:rsid w:val="00880C9A"/>
    <w:rsid w:val="008842AB"/>
    <w:rsid w:val="0088669B"/>
    <w:rsid w:val="00887DF5"/>
    <w:rsid w:val="008922DB"/>
    <w:rsid w:val="00893D91"/>
    <w:rsid w:val="008972C1"/>
    <w:rsid w:val="008A2815"/>
    <w:rsid w:val="008A30BC"/>
    <w:rsid w:val="008B2F6C"/>
    <w:rsid w:val="008B2F6E"/>
    <w:rsid w:val="008B4EED"/>
    <w:rsid w:val="008B6C9B"/>
    <w:rsid w:val="008B7150"/>
    <w:rsid w:val="008B7179"/>
    <w:rsid w:val="008C34BB"/>
    <w:rsid w:val="008C499E"/>
    <w:rsid w:val="008D118B"/>
    <w:rsid w:val="008D4E46"/>
    <w:rsid w:val="008D5F29"/>
    <w:rsid w:val="008D6A8F"/>
    <w:rsid w:val="008E180A"/>
    <w:rsid w:val="008F0F1E"/>
    <w:rsid w:val="008F223A"/>
    <w:rsid w:val="008F56CE"/>
    <w:rsid w:val="008F69A6"/>
    <w:rsid w:val="0090573A"/>
    <w:rsid w:val="0090645B"/>
    <w:rsid w:val="00906973"/>
    <w:rsid w:val="00907410"/>
    <w:rsid w:val="0091043C"/>
    <w:rsid w:val="00910592"/>
    <w:rsid w:val="00912A4C"/>
    <w:rsid w:val="00913AF4"/>
    <w:rsid w:val="00913D58"/>
    <w:rsid w:val="00915E3A"/>
    <w:rsid w:val="00916B3D"/>
    <w:rsid w:val="00917D40"/>
    <w:rsid w:val="00921E06"/>
    <w:rsid w:val="009230AE"/>
    <w:rsid w:val="009236B3"/>
    <w:rsid w:val="0092492A"/>
    <w:rsid w:val="00926934"/>
    <w:rsid w:val="00935164"/>
    <w:rsid w:val="00936DA1"/>
    <w:rsid w:val="00940A30"/>
    <w:rsid w:val="00943C35"/>
    <w:rsid w:val="0094543F"/>
    <w:rsid w:val="009468C8"/>
    <w:rsid w:val="00947ABF"/>
    <w:rsid w:val="00950889"/>
    <w:rsid w:val="009522DA"/>
    <w:rsid w:val="00954121"/>
    <w:rsid w:val="00955C4D"/>
    <w:rsid w:val="00963B72"/>
    <w:rsid w:val="0096506D"/>
    <w:rsid w:val="00966C18"/>
    <w:rsid w:val="00970B3D"/>
    <w:rsid w:val="00973B72"/>
    <w:rsid w:val="009740CC"/>
    <w:rsid w:val="009741AC"/>
    <w:rsid w:val="00974843"/>
    <w:rsid w:val="009804E6"/>
    <w:rsid w:val="00981EB9"/>
    <w:rsid w:val="00991099"/>
    <w:rsid w:val="009927B5"/>
    <w:rsid w:val="00995218"/>
    <w:rsid w:val="009A1802"/>
    <w:rsid w:val="009A1B49"/>
    <w:rsid w:val="009A6312"/>
    <w:rsid w:val="009B3B32"/>
    <w:rsid w:val="009B5061"/>
    <w:rsid w:val="009B6062"/>
    <w:rsid w:val="009B6965"/>
    <w:rsid w:val="009C150C"/>
    <w:rsid w:val="009C3D28"/>
    <w:rsid w:val="009C6791"/>
    <w:rsid w:val="009D40FA"/>
    <w:rsid w:val="009D6A28"/>
    <w:rsid w:val="009E22E5"/>
    <w:rsid w:val="009E54AF"/>
    <w:rsid w:val="009E65B7"/>
    <w:rsid w:val="009E7E1A"/>
    <w:rsid w:val="009F1892"/>
    <w:rsid w:val="009F3DD1"/>
    <w:rsid w:val="009F5F75"/>
    <w:rsid w:val="009F614D"/>
    <w:rsid w:val="009F69ED"/>
    <w:rsid w:val="00A0470B"/>
    <w:rsid w:val="00A04BE8"/>
    <w:rsid w:val="00A059B8"/>
    <w:rsid w:val="00A063B7"/>
    <w:rsid w:val="00A0718D"/>
    <w:rsid w:val="00A0747C"/>
    <w:rsid w:val="00A105F4"/>
    <w:rsid w:val="00A10C9C"/>
    <w:rsid w:val="00A10FD9"/>
    <w:rsid w:val="00A11203"/>
    <w:rsid w:val="00A114EF"/>
    <w:rsid w:val="00A12217"/>
    <w:rsid w:val="00A1304F"/>
    <w:rsid w:val="00A14A84"/>
    <w:rsid w:val="00A205BC"/>
    <w:rsid w:val="00A21E4D"/>
    <w:rsid w:val="00A31665"/>
    <w:rsid w:val="00A31D7D"/>
    <w:rsid w:val="00A31FAF"/>
    <w:rsid w:val="00A3350A"/>
    <w:rsid w:val="00A53932"/>
    <w:rsid w:val="00A5555B"/>
    <w:rsid w:val="00A565C4"/>
    <w:rsid w:val="00A61405"/>
    <w:rsid w:val="00A630DC"/>
    <w:rsid w:val="00A653F0"/>
    <w:rsid w:val="00A65732"/>
    <w:rsid w:val="00A66E9F"/>
    <w:rsid w:val="00A70242"/>
    <w:rsid w:val="00A73FB4"/>
    <w:rsid w:val="00A77CD5"/>
    <w:rsid w:val="00A8493D"/>
    <w:rsid w:val="00A91CA8"/>
    <w:rsid w:val="00A93AA8"/>
    <w:rsid w:val="00A95301"/>
    <w:rsid w:val="00AA6144"/>
    <w:rsid w:val="00AA6A44"/>
    <w:rsid w:val="00AA7DAC"/>
    <w:rsid w:val="00AB0CB9"/>
    <w:rsid w:val="00AB3D61"/>
    <w:rsid w:val="00AB3D64"/>
    <w:rsid w:val="00AB505F"/>
    <w:rsid w:val="00AB57E5"/>
    <w:rsid w:val="00AB6377"/>
    <w:rsid w:val="00AC1AB3"/>
    <w:rsid w:val="00AC31F1"/>
    <w:rsid w:val="00AC4C73"/>
    <w:rsid w:val="00AD2D94"/>
    <w:rsid w:val="00AD640D"/>
    <w:rsid w:val="00AE11E0"/>
    <w:rsid w:val="00AE3259"/>
    <w:rsid w:val="00AF2D14"/>
    <w:rsid w:val="00AF4973"/>
    <w:rsid w:val="00AF5D17"/>
    <w:rsid w:val="00B000CD"/>
    <w:rsid w:val="00B01933"/>
    <w:rsid w:val="00B01EAF"/>
    <w:rsid w:val="00B04381"/>
    <w:rsid w:val="00B04CBF"/>
    <w:rsid w:val="00B06EAE"/>
    <w:rsid w:val="00B112B8"/>
    <w:rsid w:val="00B12B39"/>
    <w:rsid w:val="00B15DDD"/>
    <w:rsid w:val="00B2000C"/>
    <w:rsid w:val="00B20045"/>
    <w:rsid w:val="00B21ED4"/>
    <w:rsid w:val="00B31C3A"/>
    <w:rsid w:val="00B4134B"/>
    <w:rsid w:val="00B44C90"/>
    <w:rsid w:val="00B5170B"/>
    <w:rsid w:val="00B5203F"/>
    <w:rsid w:val="00B530CD"/>
    <w:rsid w:val="00B56197"/>
    <w:rsid w:val="00B66B60"/>
    <w:rsid w:val="00B70247"/>
    <w:rsid w:val="00B71083"/>
    <w:rsid w:val="00B74EE3"/>
    <w:rsid w:val="00B75057"/>
    <w:rsid w:val="00B76957"/>
    <w:rsid w:val="00B76F7A"/>
    <w:rsid w:val="00B82B92"/>
    <w:rsid w:val="00B83051"/>
    <w:rsid w:val="00B853D7"/>
    <w:rsid w:val="00B86CDE"/>
    <w:rsid w:val="00B94798"/>
    <w:rsid w:val="00BA20AC"/>
    <w:rsid w:val="00BA74C6"/>
    <w:rsid w:val="00BB0CBE"/>
    <w:rsid w:val="00BB1099"/>
    <w:rsid w:val="00BB53D8"/>
    <w:rsid w:val="00BC1299"/>
    <w:rsid w:val="00BC2E00"/>
    <w:rsid w:val="00BC51C7"/>
    <w:rsid w:val="00BD302E"/>
    <w:rsid w:val="00BD5AD9"/>
    <w:rsid w:val="00BE43E2"/>
    <w:rsid w:val="00BE675E"/>
    <w:rsid w:val="00BF0780"/>
    <w:rsid w:val="00BF429D"/>
    <w:rsid w:val="00C004C9"/>
    <w:rsid w:val="00C01A17"/>
    <w:rsid w:val="00C01E18"/>
    <w:rsid w:val="00C03426"/>
    <w:rsid w:val="00C04C1D"/>
    <w:rsid w:val="00C140C7"/>
    <w:rsid w:val="00C17AA6"/>
    <w:rsid w:val="00C235B6"/>
    <w:rsid w:val="00C25D4A"/>
    <w:rsid w:val="00C3364D"/>
    <w:rsid w:val="00C35080"/>
    <w:rsid w:val="00C3556F"/>
    <w:rsid w:val="00C41A89"/>
    <w:rsid w:val="00C4330A"/>
    <w:rsid w:val="00C452B9"/>
    <w:rsid w:val="00C4591E"/>
    <w:rsid w:val="00C47790"/>
    <w:rsid w:val="00C50A13"/>
    <w:rsid w:val="00C57A77"/>
    <w:rsid w:val="00C6083F"/>
    <w:rsid w:val="00C60B9D"/>
    <w:rsid w:val="00C643DE"/>
    <w:rsid w:val="00C6482A"/>
    <w:rsid w:val="00C76405"/>
    <w:rsid w:val="00C77B2E"/>
    <w:rsid w:val="00C80978"/>
    <w:rsid w:val="00C81EB7"/>
    <w:rsid w:val="00C83D0D"/>
    <w:rsid w:val="00C92F2F"/>
    <w:rsid w:val="00C93D59"/>
    <w:rsid w:val="00C94521"/>
    <w:rsid w:val="00C946EE"/>
    <w:rsid w:val="00C96894"/>
    <w:rsid w:val="00C978C5"/>
    <w:rsid w:val="00CA25AE"/>
    <w:rsid w:val="00CA33E7"/>
    <w:rsid w:val="00CA34E1"/>
    <w:rsid w:val="00CB10F3"/>
    <w:rsid w:val="00CB3A04"/>
    <w:rsid w:val="00CB4A69"/>
    <w:rsid w:val="00CB68E0"/>
    <w:rsid w:val="00CC0BCE"/>
    <w:rsid w:val="00CC1572"/>
    <w:rsid w:val="00CC24DB"/>
    <w:rsid w:val="00CC3980"/>
    <w:rsid w:val="00CC4164"/>
    <w:rsid w:val="00CC648F"/>
    <w:rsid w:val="00CC77F8"/>
    <w:rsid w:val="00CE1DC9"/>
    <w:rsid w:val="00CE3DAF"/>
    <w:rsid w:val="00CE480F"/>
    <w:rsid w:val="00CE49A3"/>
    <w:rsid w:val="00CE56AB"/>
    <w:rsid w:val="00CF0C8E"/>
    <w:rsid w:val="00CF0F95"/>
    <w:rsid w:val="00CF3CEE"/>
    <w:rsid w:val="00CF4C94"/>
    <w:rsid w:val="00D00244"/>
    <w:rsid w:val="00D01D09"/>
    <w:rsid w:val="00D02F0B"/>
    <w:rsid w:val="00D0496E"/>
    <w:rsid w:val="00D060D6"/>
    <w:rsid w:val="00D06546"/>
    <w:rsid w:val="00D13172"/>
    <w:rsid w:val="00D1438B"/>
    <w:rsid w:val="00D14929"/>
    <w:rsid w:val="00D20D1E"/>
    <w:rsid w:val="00D20F4A"/>
    <w:rsid w:val="00D213DC"/>
    <w:rsid w:val="00D22206"/>
    <w:rsid w:val="00D2347A"/>
    <w:rsid w:val="00D23D3B"/>
    <w:rsid w:val="00D2429B"/>
    <w:rsid w:val="00D30460"/>
    <w:rsid w:val="00D335C7"/>
    <w:rsid w:val="00D37F00"/>
    <w:rsid w:val="00D45BD4"/>
    <w:rsid w:val="00D462E4"/>
    <w:rsid w:val="00D51F71"/>
    <w:rsid w:val="00D61904"/>
    <w:rsid w:val="00D66EB9"/>
    <w:rsid w:val="00D7152D"/>
    <w:rsid w:val="00D75CB3"/>
    <w:rsid w:val="00D76DAC"/>
    <w:rsid w:val="00D77BC6"/>
    <w:rsid w:val="00D8469D"/>
    <w:rsid w:val="00D9190B"/>
    <w:rsid w:val="00D920D4"/>
    <w:rsid w:val="00D95A74"/>
    <w:rsid w:val="00D96B3A"/>
    <w:rsid w:val="00DA0202"/>
    <w:rsid w:val="00DA214D"/>
    <w:rsid w:val="00DA4704"/>
    <w:rsid w:val="00DA65CE"/>
    <w:rsid w:val="00DA6A3D"/>
    <w:rsid w:val="00DB1705"/>
    <w:rsid w:val="00DB1C32"/>
    <w:rsid w:val="00DB26E5"/>
    <w:rsid w:val="00DB5A72"/>
    <w:rsid w:val="00DB6FFC"/>
    <w:rsid w:val="00DC14DF"/>
    <w:rsid w:val="00DC2631"/>
    <w:rsid w:val="00DC273B"/>
    <w:rsid w:val="00DC47E7"/>
    <w:rsid w:val="00DC491B"/>
    <w:rsid w:val="00DD6A1E"/>
    <w:rsid w:val="00DD7FB5"/>
    <w:rsid w:val="00DE5AE0"/>
    <w:rsid w:val="00DF1296"/>
    <w:rsid w:val="00DF19D6"/>
    <w:rsid w:val="00DF2F4E"/>
    <w:rsid w:val="00DF455C"/>
    <w:rsid w:val="00DF4743"/>
    <w:rsid w:val="00DF5CFA"/>
    <w:rsid w:val="00DF7E97"/>
    <w:rsid w:val="00E00A83"/>
    <w:rsid w:val="00E00D64"/>
    <w:rsid w:val="00E034EB"/>
    <w:rsid w:val="00E10DBC"/>
    <w:rsid w:val="00E11461"/>
    <w:rsid w:val="00E1178F"/>
    <w:rsid w:val="00E1788A"/>
    <w:rsid w:val="00E17D16"/>
    <w:rsid w:val="00E21F53"/>
    <w:rsid w:val="00E27CAB"/>
    <w:rsid w:val="00E3124D"/>
    <w:rsid w:val="00E31A23"/>
    <w:rsid w:val="00E33DA6"/>
    <w:rsid w:val="00E42A53"/>
    <w:rsid w:val="00E45072"/>
    <w:rsid w:val="00E50CF0"/>
    <w:rsid w:val="00E54AC9"/>
    <w:rsid w:val="00E55519"/>
    <w:rsid w:val="00E56FAA"/>
    <w:rsid w:val="00E62454"/>
    <w:rsid w:val="00E64398"/>
    <w:rsid w:val="00E65BDF"/>
    <w:rsid w:val="00E71CE6"/>
    <w:rsid w:val="00E71D59"/>
    <w:rsid w:val="00E7338F"/>
    <w:rsid w:val="00E74B8F"/>
    <w:rsid w:val="00E80538"/>
    <w:rsid w:val="00E82DDE"/>
    <w:rsid w:val="00E866E0"/>
    <w:rsid w:val="00E87980"/>
    <w:rsid w:val="00E90CA9"/>
    <w:rsid w:val="00E97C25"/>
    <w:rsid w:val="00EA2970"/>
    <w:rsid w:val="00EA418A"/>
    <w:rsid w:val="00EA7790"/>
    <w:rsid w:val="00EB0225"/>
    <w:rsid w:val="00EB39C2"/>
    <w:rsid w:val="00EB51A4"/>
    <w:rsid w:val="00EC1F6A"/>
    <w:rsid w:val="00EC26B3"/>
    <w:rsid w:val="00EC6101"/>
    <w:rsid w:val="00ED303D"/>
    <w:rsid w:val="00ED38FB"/>
    <w:rsid w:val="00ED62B3"/>
    <w:rsid w:val="00ED7017"/>
    <w:rsid w:val="00EE0E0A"/>
    <w:rsid w:val="00EE3C0C"/>
    <w:rsid w:val="00EE69DD"/>
    <w:rsid w:val="00EE6CFF"/>
    <w:rsid w:val="00EF13ED"/>
    <w:rsid w:val="00EF2F60"/>
    <w:rsid w:val="00EF374F"/>
    <w:rsid w:val="00EF3BA6"/>
    <w:rsid w:val="00EF7934"/>
    <w:rsid w:val="00F02323"/>
    <w:rsid w:val="00F02424"/>
    <w:rsid w:val="00F05366"/>
    <w:rsid w:val="00F05637"/>
    <w:rsid w:val="00F059F2"/>
    <w:rsid w:val="00F05E38"/>
    <w:rsid w:val="00F05EEF"/>
    <w:rsid w:val="00F10EB4"/>
    <w:rsid w:val="00F11182"/>
    <w:rsid w:val="00F1195B"/>
    <w:rsid w:val="00F12D78"/>
    <w:rsid w:val="00F1712C"/>
    <w:rsid w:val="00F3740B"/>
    <w:rsid w:val="00F4169A"/>
    <w:rsid w:val="00F42B32"/>
    <w:rsid w:val="00F43D68"/>
    <w:rsid w:val="00F51429"/>
    <w:rsid w:val="00F51BE4"/>
    <w:rsid w:val="00F56040"/>
    <w:rsid w:val="00F60D48"/>
    <w:rsid w:val="00F63EB6"/>
    <w:rsid w:val="00F7390E"/>
    <w:rsid w:val="00F77215"/>
    <w:rsid w:val="00F97DBF"/>
    <w:rsid w:val="00FB0E49"/>
    <w:rsid w:val="00FB18A7"/>
    <w:rsid w:val="00FB28CB"/>
    <w:rsid w:val="00FB3C00"/>
    <w:rsid w:val="00FB64E0"/>
    <w:rsid w:val="00FB6BBF"/>
    <w:rsid w:val="00FC02DE"/>
    <w:rsid w:val="00FC0E32"/>
    <w:rsid w:val="00FC386D"/>
    <w:rsid w:val="00FC4B90"/>
    <w:rsid w:val="00FC61AA"/>
    <w:rsid w:val="00FE45BB"/>
    <w:rsid w:val="00FE762B"/>
    <w:rsid w:val="00FF371C"/>
    <w:rsid w:val="00FF5389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62C9B-8A6C-4A5E-A911-C9B73355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69A"/>
    <w:pPr>
      <w:ind w:firstLine="0"/>
      <w:jc w:val="left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46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link w:val="20"/>
    <w:uiPriority w:val="99"/>
    <w:qFormat/>
    <w:rsid w:val="006A4684"/>
    <w:pPr>
      <w:outlineLvl w:val="1"/>
    </w:pPr>
    <w:rPr>
      <w:rFonts w:eastAsiaTheme="minorEastAsia"/>
      <w:color w:val="26282F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6A468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A468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468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paragraph" w:styleId="a3">
    <w:name w:val="List Paragraph"/>
    <w:basedOn w:val="a"/>
    <w:uiPriority w:val="34"/>
    <w:qFormat/>
    <w:rsid w:val="00F4169A"/>
    <w:pPr>
      <w:ind w:left="720"/>
      <w:contextualSpacing/>
    </w:pPr>
  </w:style>
  <w:style w:type="paragraph" w:customStyle="1" w:styleId="a4">
    <w:name w:val="Содержимое таблицы"/>
    <w:basedOn w:val="a"/>
    <w:rsid w:val="00F4169A"/>
    <w:pPr>
      <w:suppressLineNumbers/>
      <w:suppressAutoHyphens/>
    </w:pPr>
    <w:rPr>
      <w:lang w:eastAsia="ar-SA"/>
    </w:rPr>
  </w:style>
  <w:style w:type="table" w:styleId="a5">
    <w:name w:val="Table Grid"/>
    <w:basedOn w:val="a1"/>
    <w:uiPriority w:val="59"/>
    <w:rsid w:val="00F4169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4171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4171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2B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2B5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6A4684"/>
    <w:rPr>
      <w:rFonts w:ascii="Times New Roman" w:hAnsi="Times New Roman" w:cs="Times New Roman" w:hint="default"/>
      <w:color w:val="0000FF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6A4684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semiHidden/>
    <w:rsid w:val="006A4684"/>
    <w:rPr>
      <w:rFonts w:eastAsia="Times New Roman"/>
      <w:b/>
      <w:sz w:val="28"/>
      <w:szCs w:val="20"/>
      <w:lang w:eastAsia="ar-SA"/>
    </w:rPr>
  </w:style>
  <w:style w:type="paragraph" w:customStyle="1" w:styleId="ConsPlusCell">
    <w:name w:val="ConsPlusCell"/>
    <w:uiPriority w:val="99"/>
    <w:rsid w:val="006A4684"/>
    <w:pPr>
      <w:autoSpaceDE w:val="0"/>
      <w:autoSpaceDN w:val="0"/>
      <w:adjustRightInd w:val="0"/>
      <w:ind w:firstLine="0"/>
      <w:jc w:val="left"/>
    </w:pPr>
    <w:rPr>
      <w:rFonts w:eastAsia="Times New Roman"/>
      <w:sz w:val="28"/>
      <w:szCs w:val="28"/>
      <w:lang w:eastAsia="ru-RU"/>
    </w:rPr>
  </w:style>
  <w:style w:type="character" w:customStyle="1" w:styleId="af">
    <w:name w:val="Гипертекстовая ссылка"/>
    <w:basedOn w:val="a0"/>
    <w:uiPriority w:val="99"/>
    <w:rsid w:val="006A4684"/>
    <w:rPr>
      <w:color w:val="106BBE"/>
    </w:rPr>
  </w:style>
  <w:style w:type="paragraph" w:customStyle="1" w:styleId="ConsPlusNormal">
    <w:name w:val="ConsPlusNormal"/>
    <w:rsid w:val="006A4684"/>
    <w:pPr>
      <w:autoSpaceDE w:val="0"/>
      <w:autoSpaceDN w:val="0"/>
      <w:adjustRightInd w:val="0"/>
      <w:ind w:firstLine="0"/>
      <w:jc w:val="left"/>
    </w:pPr>
    <w:rPr>
      <w:sz w:val="28"/>
      <w:szCs w:val="28"/>
    </w:rPr>
  </w:style>
  <w:style w:type="paragraph" w:customStyle="1" w:styleId="af0">
    <w:name w:val="Прижатый влево"/>
    <w:basedOn w:val="a"/>
    <w:next w:val="a"/>
    <w:uiPriority w:val="99"/>
    <w:rsid w:val="006A468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1">
    <w:name w:val="Нормальный (таблица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customStyle="1" w:styleId="af2">
    <w:name w:val="Цветовое выделение"/>
    <w:uiPriority w:val="99"/>
    <w:rsid w:val="006A4684"/>
    <w:rPr>
      <w:b/>
      <w:bCs/>
      <w:color w:val="26282F"/>
    </w:rPr>
  </w:style>
  <w:style w:type="character" w:customStyle="1" w:styleId="af3">
    <w:name w:val="Активная гипертекстовая ссылка"/>
    <w:basedOn w:val="af"/>
    <w:uiPriority w:val="99"/>
    <w:rsid w:val="006A4684"/>
    <w:rPr>
      <w:b w:val="0"/>
      <w:bCs w:val="0"/>
      <w:color w:val="106BBE"/>
      <w:u w:val="single"/>
    </w:rPr>
  </w:style>
  <w:style w:type="paragraph" w:customStyle="1" w:styleId="af4">
    <w:name w:val="Внимание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5">
    <w:name w:val="Внимание: криминал!!"/>
    <w:basedOn w:val="af4"/>
    <w:next w:val="a"/>
    <w:uiPriority w:val="99"/>
    <w:rsid w:val="006A4684"/>
  </w:style>
  <w:style w:type="paragraph" w:customStyle="1" w:styleId="af6">
    <w:name w:val="Внимание: недобросовестность!"/>
    <w:basedOn w:val="af4"/>
    <w:next w:val="a"/>
    <w:uiPriority w:val="99"/>
    <w:rsid w:val="006A4684"/>
  </w:style>
  <w:style w:type="character" w:customStyle="1" w:styleId="af7">
    <w:name w:val="Выделение для Базового Поиска"/>
    <w:basedOn w:val="af2"/>
    <w:uiPriority w:val="99"/>
    <w:rsid w:val="006A4684"/>
    <w:rPr>
      <w:b/>
      <w:bCs/>
      <w:color w:val="0058A9"/>
    </w:rPr>
  </w:style>
  <w:style w:type="character" w:customStyle="1" w:styleId="af8">
    <w:name w:val="Выделение для Базового Поиска (курсив)"/>
    <w:basedOn w:val="af7"/>
    <w:uiPriority w:val="99"/>
    <w:rsid w:val="006A4684"/>
    <w:rPr>
      <w:b/>
      <w:bCs/>
      <w:i/>
      <w:iCs/>
      <w:color w:val="0058A9"/>
    </w:rPr>
  </w:style>
  <w:style w:type="paragraph" w:customStyle="1" w:styleId="af9">
    <w:name w:val="Дочерний элемент списка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a">
    <w:name w:val="Основное меню (преемственное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b">
    <w:name w:val="Заголовок"/>
    <w:basedOn w:val="afa"/>
    <w:next w:val="a"/>
    <w:uiPriority w:val="99"/>
    <w:rsid w:val="006A4684"/>
    <w:rPr>
      <w:b/>
      <w:bCs/>
      <w:color w:val="0058A9"/>
      <w:shd w:val="clear" w:color="auto" w:fill="F0F0F0"/>
    </w:rPr>
  </w:style>
  <w:style w:type="paragraph" w:customStyle="1" w:styleId="afc">
    <w:name w:val="Заголовок группы контролов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d">
    <w:name w:val="Заголовок для информации об изменениях"/>
    <w:basedOn w:val="1"/>
    <w:next w:val="a"/>
    <w:uiPriority w:val="99"/>
    <w:rsid w:val="006A4684"/>
    <w:pPr>
      <w:spacing w:before="0"/>
      <w:outlineLvl w:val="9"/>
    </w:pPr>
    <w:rPr>
      <w:rFonts w:eastAsiaTheme="minorEastAsia"/>
      <w:b w:val="0"/>
      <w:bCs w:val="0"/>
      <w:color w:val="26282F"/>
      <w:sz w:val="18"/>
      <w:szCs w:val="18"/>
      <w:shd w:val="clear" w:color="auto" w:fill="FFFFFF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f">
    <w:name w:val="Заголовок своего сообщения"/>
    <w:basedOn w:val="af2"/>
    <w:uiPriority w:val="99"/>
    <w:rsid w:val="006A4684"/>
    <w:rPr>
      <w:b/>
      <w:bCs/>
      <w:color w:val="26282F"/>
    </w:rPr>
  </w:style>
  <w:style w:type="paragraph" w:customStyle="1" w:styleId="aff0">
    <w:name w:val="Заголовок статьи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f1">
    <w:name w:val="Заголовок чужого сообщения"/>
    <w:basedOn w:val="af2"/>
    <w:uiPriority w:val="99"/>
    <w:rsid w:val="006A4684"/>
    <w:rPr>
      <w:b/>
      <w:bCs/>
      <w:color w:val="FF0000"/>
    </w:rPr>
  </w:style>
  <w:style w:type="paragraph" w:customStyle="1" w:styleId="aff2">
    <w:name w:val="Заголовок ЭР (ле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3">
    <w:name w:val="Заголовок ЭР (правое окно)"/>
    <w:basedOn w:val="aff2"/>
    <w:next w:val="a"/>
    <w:uiPriority w:val="99"/>
    <w:rsid w:val="006A4684"/>
    <w:pPr>
      <w:spacing w:after="0"/>
      <w:jc w:val="left"/>
    </w:pPr>
  </w:style>
  <w:style w:type="paragraph" w:customStyle="1" w:styleId="aff4">
    <w:name w:val="Интерактивный заголовок"/>
    <w:basedOn w:val="afb"/>
    <w:next w:val="a"/>
    <w:uiPriority w:val="99"/>
    <w:rsid w:val="006A4684"/>
    <w:rPr>
      <w:u w:val="single"/>
    </w:rPr>
  </w:style>
  <w:style w:type="paragraph" w:customStyle="1" w:styleId="aff5">
    <w:name w:val="Текст информации об изменениях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6">
    <w:name w:val="Информация об изменениях"/>
    <w:basedOn w:val="aff5"/>
    <w:next w:val="a"/>
    <w:uiPriority w:val="99"/>
    <w:rsid w:val="006A468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8">
    <w:name w:val="Комментарий"/>
    <w:basedOn w:val="aff7"/>
    <w:next w:val="a"/>
    <w:uiPriority w:val="99"/>
    <w:rsid w:val="006A468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6A4684"/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b">
    <w:name w:val="Колонтитул (левый)"/>
    <w:basedOn w:val="affa"/>
    <w:next w:val="a"/>
    <w:uiPriority w:val="99"/>
    <w:rsid w:val="006A4684"/>
    <w:rPr>
      <w:sz w:val="14"/>
      <w:szCs w:val="14"/>
    </w:rPr>
  </w:style>
  <w:style w:type="paragraph" w:customStyle="1" w:styleId="affc">
    <w:name w:val="Текст (пра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d">
    <w:name w:val="Колонтитул (правый)"/>
    <w:basedOn w:val="affc"/>
    <w:next w:val="a"/>
    <w:uiPriority w:val="99"/>
    <w:rsid w:val="006A4684"/>
    <w:rPr>
      <w:sz w:val="14"/>
      <w:szCs w:val="14"/>
    </w:rPr>
  </w:style>
  <w:style w:type="paragraph" w:customStyle="1" w:styleId="affe">
    <w:name w:val="Комментарий пользователя"/>
    <w:basedOn w:val="aff8"/>
    <w:next w:val="a"/>
    <w:uiPriority w:val="99"/>
    <w:rsid w:val="006A4684"/>
    <w:pPr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6A4684"/>
  </w:style>
  <w:style w:type="paragraph" w:customStyle="1" w:styleId="afff0">
    <w:name w:val="Моноширинны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f1">
    <w:name w:val="Найденные слова"/>
    <w:basedOn w:val="af2"/>
    <w:uiPriority w:val="99"/>
    <w:rsid w:val="006A4684"/>
    <w:rPr>
      <w:b w:val="0"/>
      <w:bCs w:val="0"/>
      <w:color w:val="26282F"/>
      <w:shd w:val="clear" w:color="auto" w:fill="FFF580"/>
    </w:rPr>
  </w:style>
  <w:style w:type="paragraph" w:customStyle="1" w:styleId="afff2">
    <w:name w:val="Напишите нам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3">
    <w:name w:val="Не вступил в силу"/>
    <w:basedOn w:val="af2"/>
    <w:uiPriority w:val="99"/>
    <w:rsid w:val="006A4684"/>
    <w:rPr>
      <w:b w:val="0"/>
      <w:bCs w:val="0"/>
      <w:color w:val="000000"/>
      <w:shd w:val="clear" w:color="auto" w:fill="D8EDE8"/>
    </w:rPr>
  </w:style>
  <w:style w:type="paragraph" w:customStyle="1" w:styleId="afff4">
    <w:name w:val="Необходимые документы"/>
    <w:basedOn w:val="af4"/>
    <w:next w:val="a"/>
    <w:uiPriority w:val="99"/>
    <w:rsid w:val="006A4684"/>
    <w:pPr>
      <w:ind w:firstLine="118"/>
    </w:pPr>
  </w:style>
  <w:style w:type="paragraph" w:customStyle="1" w:styleId="afff5">
    <w:name w:val="Таблицы (моноширинный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6">
    <w:name w:val="Оглавление"/>
    <w:basedOn w:val="afff5"/>
    <w:next w:val="a"/>
    <w:uiPriority w:val="99"/>
    <w:rsid w:val="006A4684"/>
    <w:pPr>
      <w:ind w:left="140"/>
    </w:pPr>
  </w:style>
  <w:style w:type="character" w:customStyle="1" w:styleId="afff7">
    <w:name w:val="Опечатки"/>
    <w:uiPriority w:val="99"/>
    <w:rsid w:val="006A4684"/>
    <w:rPr>
      <w:color w:val="FF0000"/>
    </w:rPr>
  </w:style>
  <w:style w:type="paragraph" w:customStyle="1" w:styleId="afff8">
    <w:name w:val="Переменная часть"/>
    <w:basedOn w:val="afa"/>
    <w:next w:val="a"/>
    <w:uiPriority w:val="99"/>
    <w:rsid w:val="006A4684"/>
    <w:rPr>
      <w:sz w:val="18"/>
      <w:szCs w:val="18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6A4684"/>
    <w:pPr>
      <w:outlineLvl w:val="9"/>
    </w:pPr>
    <w:rPr>
      <w:rFonts w:eastAsiaTheme="minorEastAsia"/>
      <w:b w:val="0"/>
      <w:bCs w:val="0"/>
      <w:color w:val="26282F"/>
      <w:sz w:val="18"/>
      <w:szCs w:val="18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6A4684"/>
    <w:rPr>
      <w:b/>
      <w:bCs/>
    </w:rPr>
  </w:style>
  <w:style w:type="paragraph" w:customStyle="1" w:styleId="afffb">
    <w:name w:val="Подчёркнутый текст"/>
    <w:basedOn w:val="a"/>
    <w:next w:val="a"/>
    <w:uiPriority w:val="99"/>
    <w:rsid w:val="006A4684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c">
    <w:name w:val="Постоянная часть"/>
    <w:basedOn w:val="afa"/>
    <w:next w:val="a"/>
    <w:uiPriority w:val="99"/>
    <w:rsid w:val="006A4684"/>
    <w:rPr>
      <w:sz w:val="20"/>
      <w:szCs w:val="20"/>
    </w:rPr>
  </w:style>
  <w:style w:type="paragraph" w:customStyle="1" w:styleId="afffd">
    <w:name w:val="Пример."/>
    <w:basedOn w:val="af4"/>
    <w:next w:val="a"/>
    <w:uiPriority w:val="99"/>
    <w:rsid w:val="006A4684"/>
  </w:style>
  <w:style w:type="paragraph" w:customStyle="1" w:styleId="afffe">
    <w:name w:val="Примечание."/>
    <w:basedOn w:val="af4"/>
    <w:next w:val="a"/>
    <w:uiPriority w:val="99"/>
    <w:rsid w:val="006A4684"/>
  </w:style>
  <w:style w:type="character" w:customStyle="1" w:styleId="affff">
    <w:name w:val="Продолжение ссылки"/>
    <w:basedOn w:val="af"/>
    <w:uiPriority w:val="99"/>
    <w:rsid w:val="006A4684"/>
    <w:rPr>
      <w:b w:val="0"/>
      <w:bCs w:val="0"/>
      <w:color w:val="106BBE"/>
    </w:rPr>
  </w:style>
  <w:style w:type="paragraph" w:customStyle="1" w:styleId="affff0">
    <w:name w:val="Словарная статья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1">
    <w:name w:val="Сравнение редакций"/>
    <w:basedOn w:val="af2"/>
    <w:uiPriority w:val="99"/>
    <w:rsid w:val="006A4684"/>
    <w:rPr>
      <w:b w:val="0"/>
      <w:bCs w:val="0"/>
      <w:color w:val="26282F"/>
    </w:rPr>
  </w:style>
  <w:style w:type="character" w:customStyle="1" w:styleId="affff2">
    <w:name w:val="Сравнение редакций. Добавленный фрагмент"/>
    <w:uiPriority w:val="99"/>
    <w:rsid w:val="006A4684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6A4684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5">
    <w:name w:val="Ссылка на утративший силу документ"/>
    <w:basedOn w:val="af"/>
    <w:uiPriority w:val="99"/>
    <w:rsid w:val="006A4684"/>
    <w:rPr>
      <w:b w:val="0"/>
      <w:bCs w:val="0"/>
      <w:color w:val="749232"/>
    </w:rPr>
  </w:style>
  <w:style w:type="paragraph" w:customStyle="1" w:styleId="affff6">
    <w:name w:val="Текст в таблице"/>
    <w:basedOn w:val="af1"/>
    <w:next w:val="a"/>
    <w:uiPriority w:val="99"/>
    <w:rsid w:val="006A4684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8">
    <w:name w:val="Технический комментари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9">
    <w:name w:val="Утратил силу"/>
    <w:basedOn w:val="af2"/>
    <w:uiPriority w:val="99"/>
    <w:rsid w:val="006A4684"/>
    <w:rPr>
      <w:b w:val="0"/>
      <w:bCs w:val="0"/>
      <w:strike/>
      <w:color w:val="666600"/>
    </w:rPr>
  </w:style>
  <w:style w:type="paragraph" w:customStyle="1" w:styleId="affffa">
    <w:name w:val="Формула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b">
    <w:name w:val="Центрированный (таблица)"/>
    <w:basedOn w:val="af1"/>
    <w:next w:val="a"/>
    <w:uiPriority w:val="99"/>
    <w:rsid w:val="006A468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  <w:style w:type="character" w:styleId="affffc">
    <w:name w:val="FollowedHyperlink"/>
    <w:basedOn w:val="a0"/>
    <w:uiPriority w:val="99"/>
    <w:semiHidden/>
    <w:unhideWhenUsed/>
    <w:rsid w:val="0090645B"/>
    <w:rPr>
      <w:color w:val="800080"/>
      <w:u w:val="single"/>
    </w:rPr>
  </w:style>
  <w:style w:type="paragraph" w:customStyle="1" w:styleId="xl65">
    <w:name w:val="xl65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90645B"/>
    <w:pP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0">
    <w:name w:val="xl70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1">
    <w:name w:val="xl71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2">
    <w:name w:val="xl72"/>
    <w:basedOn w:val="a"/>
    <w:rsid w:val="009064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4">
    <w:name w:val="xl74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9064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9064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9064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1">
    <w:name w:val="xl81"/>
    <w:basedOn w:val="a"/>
    <w:rsid w:val="009064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9064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9064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">
    <w:name w:val="xl63"/>
    <w:basedOn w:val="a"/>
    <w:rsid w:val="00C80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C80978"/>
    <w:pPr>
      <w:spacing w:before="100" w:beforeAutospacing="1" w:after="100" w:afterAutospacing="1"/>
    </w:pPr>
  </w:style>
  <w:style w:type="paragraph" w:customStyle="1" w:styleId="xl84">
    <w:name w:val="xl84"/>
    <w:basedOn w:val="a"/>
    <w:rsid w:val="00C809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C809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C80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C80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C80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C80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C80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C809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C809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C809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C809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C809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C809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C809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8">
    <w:name w:val="xl98"/>
    <w:basedOn w:val="a"/>
    <w:rsid w:val="00C809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9">
    <w:name w:val="xl99"/>
    <w:basedOn w:val="a"/>
    <w:rsid w:val="00C809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C80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80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C80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C8097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C8097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C809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C80978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C80978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C80978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C809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C8097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C809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6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16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0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C836D-501F-42E6-91D7-6E221A214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22</Pages>
  <Words>4986</Words>
  <Characters>28422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safroshkin.myu</dc:creator>
  <cp:lastModifiedBy>Екатерина В. Максимова</cp:lastModifiedBy>
  <cp:revision>149</cp:revision>
  <cp:lastPrinted>2024-02-20T03:01:00Z</cp:lastPrinted>
  <dcterms:created xsi:type="dcterms:W3CDTF">2021-11-29T04:17:00Z</dcterms:created>
  <dcterms:modified xsi:type="dcterms:W3CDTF">2024-02-20T04:35:00Z</dcterms:modified>
</cp:coreProperties>
</file>